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5A3DE" w14:textId="5EE870E3" w:rsidR="0086407C" w:rsidRPr="0052592F" w:rsidRDefault="0086407C" w:rsidP="00612CCB">
      <w:pPr>
        <w:spacing w:before="120" w:line="276" w:lineRule="auto"/>
        <w:jc w:val="center"/>
        <w:rPr>
          <w:rFonts w:cs="Arial"/>
          <w:b/>
          <w:i/>
          <w:sz w:val="32"/>
          <w:szCs w:val="22"/>
          <w:lang w:val="sk-SK"/>
        </w:rPr>
      </w:pPr>
      <w:r w:rsidRPr="0052592F">
        <w:rPr>
          <w:rFonts w:cs="Arial"/>
          <w:b/>
          <w:sz w:val="32"/>
          <w:szCs w:val="22"/>
          <w:lang w:val="sk-SK"/>
        </w:rPr>
        <w:t>KÚPNA ZMLUVA</w:t>
      </w:r>
    </w:p>
    <w:p w14:paraId="7B5C5BC7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color w:val="000000"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uzavretá podľa ustanovení  </w:t>
      </w:r>
      <w:r w:rsidRPr="0052592F">
        <w:rPr>
          <w:rFonts w:cs="Arial"/>
          <w:b/>
          <w:color w:val="000000"/>
          <w:sz w:val="22"/>
          <w:szCs w:val="22"/>
          <w:lang w:val="sk-SK"/>
        </w:rPr>
        <w:t>§ 409 a násl. zák. č. 513/ 1991 Zb., obchodného zákonníka</w:t>
      </w:r>
    </w:p>
    <w:p w14:paraId="2139E339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medzi </w:t>
      </w:r>
    </w:p>
    <w:p w14:paraId="44CEB3FC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48DB9FD1" w14:textId="422DD1A7" w:rsidR="0086407C" w:rsidRPr="005240B6" w:rsidRDefault="00612CCB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612CCB">
        <w:rPr>
          <w:b/>
          <w:sz w:val="22"/>
          <w:szCs w:val="22"/>
          <w:lang w:val="sk-SK"/>
        </w:rPr>
        <w:t>Dodávateľ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</w:p>
    <w:p w14:paraId="2C8EE387" w14:textId="72D0D18D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00BB7A47" w14:textId="5003FEEA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IČO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34EAD2B" w14:textId="4457380A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 xml:space="preserve">DIČ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6C560703" w14:textId="7583CB4D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B57F2DE" w14:textId="66A8D1C1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bankové spojenie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380CF8C1" w14:textId="5C1B4248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64AFD03D" w14:textId="1CCAA0FF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kontaktná osoba :</w:t>
      </w:r>
      <w:r w:rsidR="005240B6">
        <w:rPr>
          <w:rFonts w:cs="Arial"/>
          <w:color w:val="000000"/>
          <w:sz w:val="22"/>
          <w:szCs w:val="22"/>
          <w:lang w:val="sk-SK"/>
        </w:rPr>
        <w:t xml:space="preserve">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1363EF0D" w14:textId="1ED168B8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tel. :</w:t>
      </w:r>
      <w:r w:rsidR="005240B6" w:rsidRPr="005240B6">
        <w:rPr>
          <w:rFonts w:cs="Arial"/>
          <w:color w:val="000000"/>
          <w:sz w:val="22"/>
          <w:szCs w:val="22"/>
          <w:lang w:val="sk-SK"/>
        </w:rPr>
        <w:t xml:space="preserve">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7C1AC20C" w14:textId="57D28BA4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437D4376" w14:textId="620F69E2" w:rsidR="0052592F" w:rsidRPr="0052592F" w:rsidRDefault="0052592F" w:rsidP="00612CCB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</w:p>
    <w:p w14:paraId="71BBBA5F" w14:textId="77777777" w:rsidR="0086407C" w:rsidRPr="0052592F" w:rsidRDefault="0086407C" w:rsidP="00612CCB">
      <w:pPr>
        <w:spacing w:line="276" w:lineRule="auto"/>
        <w:ind w:left="1416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na strane jednej, ďalej ako „</w:t>
      </w:r>
      <w:r w:rsidRPr="0052592F">
        <w:rPr>
          <w:rFonts w:cs="Arial"/>
          <w:b/>
          <w:sz w:val="22"/>
          <w:szCs w:val="22"/>
          <w:lang w:val="sk-SK"/>
        </w:rPr>
        <w:t>predávajúci</w:t>
      </w:r>
      <w:r w:rsidRPr="0052592F">
        <w:rPr>
          <w:rFonts w:cs="Arial"/>
          <w:sz w:val="22"/>
          <w:szCs w:val="22"/>
          <w:lang w:val="sk-SK"/>
        </w:rPr>
        <w:t>“</w:t>
      </w:r>
    </w:p>
    <w:p w14:paraId="49E9CC04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294498E2" w14:textId="77777777" w:rsidR="0086407C" w:rsidRPr="0052592F" w:rsidRDefault="0086407C" w:rsidP="00612CCB">
      <w:pPr>
        <w:spacing w:line="276" w:lineRule="auto"/>
        <w:ind w:left="2832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a </w:t>
      </w:r>
    </w:p>
    <w:p w14:paraId="47A9F15D" w14:textId="4343F256" w:rsidR="0086407C" w:rsidRPr="0052592F" w:rsidRDefault="00612CCB" w:rsidP="005240B6">
      <w:pPr>
        <w:spacing w:line="276" w:lineRule="auto"/>
        <w:rPr>
          <w:b/>
          <w:sz w:val="22"/>
          <w:szCs w:val="22"/>
          <w:lang w:val="sk-SK"/>
        </w:rPr>
      </w:pPr>
      <w:r>
        <w:rPr>
          <w:b/>
          <w:sz w:val="22"/>
          <w:szCs w:val="22"/>
          <w:lang w:val="sk-SK"/>
        </w:rPr>
        <w:t>Objednávateľ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</w:p>
    <w:p w14:paraId="3476CA39" w14:textId="20B4AC54" w:rsidR="005240B6" w:rsidRDefault="0052592F" w:rsidP="001E796D">
      <w:pPr>
        <w:spacing w:line="276" w:lineRule="auto"/>
        <w:ind w:left="2124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796FBA04" w14:textId="4E43D93F" w:rsidR="0052592F" w:rsidRPr="0052592F" w:rsidRDefault="005240B6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 xml:space="preserve">IČO : 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4E402729" w14:textId="1BF231B6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 xml:space="preserve">DIČ : 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0E2B258A" w14:textId="3569D534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284BEA36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bankové spojenie : </w:t>
      </w:r>
    </w:p>
    <w:p w14:paraId="0364F39C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</w:p>
    <w:p w14:paraId="52E260EB" w14:textId="38250DAC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>kontaktná osoba :</w:t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51ACE885" w14:textId="008A5AE7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tel. :</w:t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7161054A" w14:textId="56CDF41B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3214D2F5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</w:p>
    <w:p w14:paraId="63EDCA35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sz w:val="22"/>
          <w:szCs w:val="22"/>
          <w:lang w:val="sk-SK"/>
        </w:rPr>
        <w:t>na strane druhej, ďalej ako „</w:t>
      </w:r>
      <w:r w:rsidRPr="0052592F">
        <w:rPr>
          <w:b/>
          <w:sz w:val="22"/>
          <w:szCs w:val="22"/>
          <w:lang w:val="sk-SK"/>
        </w:rPr>
        <w:t>kupujúci</w:t>
      </w:r>
      <w:r w:rsidRPr="0052592F">
        <w:rPr>
          <w:sz w:val="22"/>
          <w:szCs w:val="22"/>
          <w:lang w:val="sk-SK"/>
        </w:rPr>
        <w:t>“</w:t>
      </w:r>
    </w:p>
    <w:p w14:paraId="34733E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443F04BE" w14:textId="2F95B6A1" w:rsidR="0086407C" w:rsidRPr="005240B6" w:rsidRDefault="0086407C" w:rsidP="001E796D">
      <w:pPr>
        <w:spacing w:line="276" w:lineRule="auto"/>
        <w:jc w:val="both"/>
        <w:rPr>
          <w:b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t>Podkladom pre uzatvorenie tejto zmluvy je ponuka úspešného uchádzača predložená zhotoviteľom na základe výzvy na predloženie cenovej ponuky podľa §117 zákona č. 343/2015 Z.z. o verejnom obstarávaní a o  zmene a doplnení niektorých zákonov</w:t>
      </w:r>
      <w:r w:rsidR="004C014C">
        <w:rPr>
          <w:sz w:val="22"/>
          <w:szCs w:val="22"/>
          <w:lang w:val="sk-SK"/>
        </w:rPr>
        <w:t xml:space="preserve"> v rámci vyhlásenej zákazky </w:t>
      </w:r>
      <w:r w:rsidR="005240B6" w:rsidRPr="005240B6">
        <w:rPr>
          <w:b/>
          <w:sz w:val="22"/>
          <w:szCs w:val="22"/>
          <w:lang w:val="sk-SK"/>
        </w:rPr>
        <w:t>"</w:t>
      </w:r>
      <w:r w:rsidR="001E796D">
        <w:rPr>
          <w:b/>
          <w:sz w:val="22"/>
          <w:szCs w:val="22"/>
          <w:lang w:val="sk-SK"/>
        </w:rPr>
        <w:t>...........................</w:t>
      </w:r>
      <w:r w:rsidR="005240B6" w:rsidRPr="005240B6">
        <w:rPr>
          <w:b/>
          <w:sz w:val="22"/>
          <w:szCs w:val="22"/>
          <w:lang w:val="sk-SK"/>
        </w:rPr>
        <w:t>“.</w:t>
      </w:r>
    </w:p>
    <w:p w14:paraId="40A5B4CE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30161D20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1</w:t>
      </w:r>
    </w:p>
    <w:p w14:paraId="5B6829BE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Predmet zmluvy</w:t>
      </w:r>
    </w:p>
    <w:p w14:paraId="4616450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F63D432" w14:textId="77777777" w:rsidR="0086407C" w:rsidRDefault="0086407C" w:rsidP="00612CC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Predmetom zmluvy je záväzok predávajúceho dodať tovar v rozsahu a množstve, ktorý je bližšie špecifikovaný v Prílohe č. 1 zmluvy – rozpočet. </w:t>
      </w:r>
    </w:p>
    <w:p w14:paraId="13D05F27" w14:textId="77777777" w:rsidR="0052592F" w:rsidRPr="0052592F" w:rsidRDefault="0052592F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BDF1E9B" w14:textId="77777777" w:rsidR="0086407C" w:rsidRPr="0052592F" w:rsidRDefault="0086407C" w:rsidP="00612CC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Kupujúci sa zaväzuje tento tovar od predávajúceho prevziať</w:t>
      </w:r>
      <w:r w:rsidR="00C00E51" w:rsidRPr="0052592F">
        <w:rPr>
          <w:rFonts w:cs="Arial"/>
          <w:sz w:val="22"/>
          <w:szCs w:val="22"/>
          <w:lang w:val="sk-SK"/>
        </w:rPr>
        <w:t xml:space="preserve"> a zaplatiť zaň</w:t>
      </w:r>
      <w:r w:rsidRPr="0052592F">
        <w:rPr>
          <w:rFonts w:cs="Arial"/>
          <w:sz w:val="22"/>
          <w:szCs w:val="22"/>
          <w:lang w:val="sk-SK"/>
        </w:rPr>
        <w:t xml:space="preserve">. </w:t>
      </w:r>
    </w:p>
    <w:p w14:paraId="79A5E61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6C77F822" w14:textId="77777777" w:rsidR="0086407C" w:rsidRPr="0052592F" w:rsidRDefault="0086407C" w:rsidP="00612CCB">
      <w:pPr>
        <w:pStyle w:val="ListParagraph"/>
        <w:numPr>
          <w:ilvl w:val="0"/>
          <w:numId w:val="1"/>
        </w:numPr>
        <w:spacing w:line="276" w:lineRule="auto"/>
        <w:jc w:val="both"/>
        <w:rPr>
          <w:color w:val="FF0000"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t>Súčasťou dodávky tovar</w:t>
      </w:r>
      <w:r w:rsidR="00C00E51" w:rsidRPr="0052592F">
        <w:rPr>
          <w:sz w:val="22"/>
          <w:szCs w:val="22"/>
          <w:lang w:val="sk-SK"/>
        </w:rPr>
        <w:t>u</w:t>
      </w:r>
      <w:r w:rsidRPr="0052592F">
        <w:rPr>
          <w:sz w:val="22"/>
          <w:szCs w:val="22"/>
          <w:lang w:val="sk-SK"/>
        </w:rPr>
        <w:t xml:space="preserve"> je </w:t>
      </w:r>
      <w:r w:rsidR="00C00E51" w:rsidRPr="0052592F">
        <w:rPr>
          <w:sz w:val="22"/>
          <w:szCs w:val="22"/>
          <w:lang w:val="sk-SK"/>
        </w:rPr>
        <w:t xml:space="preserve">jedna </w:t>
      </w:r>
      <w:r w:rsidRPr="0052592F">
        <w:rPr>
          <w:sz w:val="22"/>
          <w:szCs w:val="22"/>
          <w:lang w:val="sk-SK"/>
        </w:rPr>
        <w:t>doprava na miesto určenia. Dopravu</w:t>
      </w:r>
      <w:r w:rsidR="00C00E51" w:rsidRPr="0052592F">
        <w:rPr>
          <w:sz w:val="22"/>
          <w:szCs w:val="22"/>
          <w:lang w:val="sk-SK"/>
        </w:rPr>
        <w:t xml:space="preserve">, v prípade preferencie dodávky </w:t>
      </w:r>
      <w:r w:rsidR="0052592F" w:rsidRPr="0052592F">
        <w:rPr>
          <w:sz w:val="22"/>
          <w:szCs w:val="22"/>
          <w:lang w:val="sk-SK"/>
        </w:rPr>
        <w:t>tovarov</w:t>
      </w:r>
      <w:r w:rsidR="00C00E51" w:rsidRPr="0052592F">
        <w:rPr>
          <w:sz w:val="22"/>
          <w:szCs w:val="22"/>
          <w:lang w:val="sk-SK"/>
        </w:rPr>
        <w:t xml:space="preserve"> na 2x z dôvodu skoršieho odobratia prvkov, ktoré sú naskladnené,</w:t>
      </w:r>
      <w:r w:rsidRPr="0052592F">
        <w:rPr>
          <w:sz w:val="22"/>
          <w:szCs w:val="22"/>
          <w:lang w:val="sk-SK"/>
        </w:rPr>
        <w:t xml:space="preserve"> si kupujúci zabezpečuje vo vlastnej réžii.</w:t>
      </w:r>
    </w:p>
    <w:p w14:paraId="04E95F38" w14:textId="77777777" w:rsidR="005240B6" w:rsidRDefault="005240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1772829" w14:textId="3B1738C3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2</w:t>
      </w:r>
    </w:p>
    <w:p w14:paraId="634C97D1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Čas plnenia, miesto plnenia</w:t>
      </w:r>
    </w:p>
    <w:p w14:paraId="0C690E7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55D718E" w14:textId="0685069D" w:rsidR="00612CCB" w:rsidRPr="00612CCB" w:rsidRDefault="00612CCB" w:rsidP="00612CCB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Predávajúci sa zaväzuje dodať kupujúcemu predmet kúpy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="00617C86">
        <w:rPr>
          <w:b/>
          <w:color w:val="000000" w:themeColor="text1"/>
          <w:sz w:val="22"/>
          <w:szCs w:val="22"/>
          <w:lang w:val="sk-SK"/>
        </w:rPr>
        <w:t>...........................</w:t>
      </w:r>
      <w:r>
        <w:rPr>
          <w:color w:val="000000" w:themeColor="text1"/>
          <w:sz w:val="22"/>
          <w:szCs w:val="22"/>
          <w:lang w:val="sk-SK"/>
        </w:rPr>
        <w:t>.</w:t>
      </w:r>
    </w:p>
    <w:p w14:paraId="5CDA2B80" w14:textId="77777777" w:rsidR="00612CCB" w:rsidRPr="00612CCB" w:rsidRDefault="00612CCB" w:rsidP="00612CCB">
      <w:pPr>
        <w:spacing w:line="276" w:lineRule="auto"/>
        <w:ind w:left="360"/>
        <w:jc w:val="both"/>
        <w:rPr>
          <w:rFonts w:cs="Arial"/>
          <w:color w:val="FF0000"/>
          <w:sz w:val="22"/>
          <w:szCs w:val="22"/>
          <w:lang w:val="sk-SK"/>
        </w:rPr>
      </w:pPr>
    </w:p>
    <w:p w14:paraId="38C3C250" w14:textId="5349B91F" w:rsidR="004C014C" w:rsidRPr="00612CCB" w:rsidRDefault="0086407C" w:rsidP="00612CCB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tovar kupujúcemu pripraví </w:t>
      </w:r>
      <w:r w:rsidR="00C00E51" w:rsidRPr="004C014C">
        <w:rPr>
          <w:rFonts w:cs="Arial"/>
          <w:sz w:val="22"/>
          <w:szCs w:val="22"/>
          <w:lang w:val="sk-SK"/>
        </w:rPr>
        <w:t xml:space="preserve">na prevzatie najneskôr do </w:t>
      </w:r>
      <w:r w:rsidR="00D87876">
        <w:rPr>
          <w:rFonts w:cs="Arial"/>
          <w:sz w:val="22"/>
          <w:szCs w:val="22"/>
          <w:lang w:val="sk-SK"/>
        </w:rPr>
        <w:t>............</w:t>
      </w:r>
      <w:r w:rsidR="006421B6">
        <w:rPr>
          <w:rFonts w:cs="Arial"/>
          <w:sz w:val="22"/>
          <w:szCs w:val="22"/>
          <w:lang w:val="sk-SK"/>
        </w:rPr>
        <w:t xml:space="preserve"> </w:t>
      </w:r>
      <w:r w:rsidR="0052592F" w:rsidRPr="004C014C">
        <w:rPr>
          <w:rFonts w:cs="Arial"/>
          <w:sz w:val="22"/>
          <w:szCs w:val="22"/>
          <w:lang w:val="sk-SK"/>
        </w:rPr>
        <w:t>od účinnosti tejto zmluvy</w:t>
      </w:r>
      <w:r w:rsidRPr="004C014C">
        <w:rPr>
          <w:rFonts w:cs="Arial"/>
          <w:sz w:val="22"/>
          <w:szCs w:val="22"/>
          <w:lang w:val="sk-SK"/>
        </w:rPr>
        <w:t>.</w:t>
      </w:r>
    </w:p>
    <w:p w14:paraId="490257B8" w14:textId="77777777" w:rsidR="00612CCB" w:rsidRPr="004C014C" w:rsidRDefault="00612CCB" w:rsidP="00612CCB">
      <w:pPr>
        <w:pStyle w:val="ListParagraph"/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</w:p>
    <w:p w14:paraId="79EC13D1" w14:textId="77777777" w:rsidR="00612CCB" w:rsidRPr="00612CCB" w:rsidRDefault="0086407C" w:rsidP="00612CCB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Odovzdanie a prevzatie tovaru sa uskutoční medzi zástupcom predávajúceho a kupujúceho na základe výzvy predávajúceho telefonicky alebo mailom najmenej 3 dni pred dodávkou tovaru. Predávajúci a kupujúci sa dohodli, že dodávka tovaru sa bude považovať za splnenú dňom jej prevzatia. Za prevzatie sa považuje podpísanie Protokolu o odovzdaní a prevzatí tovaru oboma zmluvnými stranami. </w:t>
      </w:r>
    </w:p>
    <w:p w14:paraId="70C1414B" w14:textId="77777777" w:rsidR="00612CCB" w:rsidRPr="00AB4105" w:rsidRDefault="00612CCB" w:rsidP="00612CCB">
      <w:pPr>
        <w:pStyle w:val="ListParagraph"/>
        <w:numPr>
          <w:ilvl w:val="0"/>
          <w:numId w:val="3"/>
        </w:numPr>
        <w:spacing w:before="240" w:line="276" w:lineRule="auto"/>
        <w:ind w:left="714" w:hanging="357"/>
        <w:contextualSpacing w:val="0"/>
        <w:jc w:val="both"/>
        <w:rPr>
          <w:rFonts w:cs="Arial"/>
          <w:color w:val="000000" w:themeColor="text1"/>
          <w:sz w:val="22"/>
          <w:szCs w:val="22"/>
          <w:lang w:val="sk-SK"/>
        </w:rPr>
      </w:pPr>
      <w:r w:rsidRPr="00AB4105">
        <w:rPr>
          <w:rFonts w:cs="Arial"/>
          <w:color w:val="000000" w:themeColor="text1"/>
          <w:sz w:val="22"/>
          <w:szCs w:val="22"/>
          <w:lang w:val="sk-SK"/>
        </w:rPr>
        <w:t xml:space="preserve">Predávajúci </w:t>
      </w:r>
      <w:r w:rsidRPr="00AB4105">
        <w:rPr>
          <w:color w:val="000000" w:themeColor="text1"/>
          <w:sz w:val="22"/>
          <w:szCs w:val="22"/>
          <w:lang w:val="sk-SK"/>
        </w:rPr>
        <w:t xml:space="preserve">je povinný umožniť kupujúcemu dôkladnú kontrolu množstva a kvality tovaru pri jeho prevzatí. </w:t>
      </w:r>
    </w:p>
    <w:p w14:paraId="40F2CA90" w14:textId="77777777" w:rsidR="00612CCB" w:rsidRPr="00612CCB" w:rsidRDefault="00612CCB" w:rsidP="00612CCB">
      <w:pPr>
        <w:pStyle w:val="ListParagraph"/>
        <w:spacing w:line="276" w:lineRule="auto"/>
        <w:rPr>
          <w:rFonts w:cs="Arial"/>
          <w:sz w:val="22"/>
          <w:szCs w:val="22"/>
          <w:lang w:val="sk-SK"/>
        </w:rPr>
      </w:pPr>
    </w:p>
    <w:p w14:paraId="3D51DAF1" w14:textId="77777777" w:rsidR="004C014C" w:rsidRPr="004C014C" w:rsidRDefault="0086407C" w:rsidP="00612CCB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Kupujúci je povinný prevziať tovar.</w:t>
      </w:r>
      <w:r w:rsidR="00612CCB">
        <w:rPr>
          <w:rFonts w:cs="Arial"/>
          <w:sz w:val="22"/>
          <w:szCs w:val="22"/>
          <w:lang w:val="sk-SK"/>
        </w:rPr>
        <w:t xml:space="preserve"> </w:t>
      </w:r>
      <w:r w:rsidR="00612CCB" w:rsidRPr="00AB4105">
        <w:rPr>
          <w:color w:val="000000" w:themeColor="text1"/>
          <w:sz w:val="22"/>
          <w:szCs w:val="22"/>
          <w:lang w:val="sk-SK"/>
        </w:rPr>
        <w:t>Kupujúci si vyhradzuje právo neprevziať nekvalitnú alebo nekompletnú dodávku.</w:t>
      </w:r>
    </w:p>
    <w:p w14:paraId="08492738" w14:textId="77777777" w:rsidR="004C014C" w:rsidRPr="004C014C" w:rsidRDefault="004C014C" w:rsidP="00612CCB">
      <w:pPr>
        <w:pStyle w:val="ListParagraph"/>
        <w:spacing w:line="276" w:lineRule="auto"/>
        <w:rPr>
          <w:rFonts w:cs="Arial"/>
          <w:sz w:val="22"/>
          <w:szCs w:val="22"/>
          <w:lang w:val="sk-SK"/>
        </w:rPr>
      </w:pPr>
    </w:p>
    <w:p w14:paraId="797256BF" w14:textId="77777777" w:rsidR="0086407C" w:rsidRPr="004C014C" w:rsidRDefault="0086407C" w:rsidP="00612CCB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 nadobudnutiu vlastníckeho práva kupujúcim dochádza jeho protokolárnym odovzdaním v zmysle bodu 2.3 tejto zmluvy.</w:t>
      </w:r>
    </w:p>
    <w:p w14:paraId="3276E190" w14:textId="77777777" w:rsidR="0086407C" w:rsidRPr="0052592F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15B814AD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3</w:t>
      </w:r>
    </w:p>
    <w:p w14:paraId="51FDEFA3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Cena a platobné podmienky</w:t>
      </w:r>
    </w:p>
    <w:p w14:paraId="15DF224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</w:p>
    <w:p w14:paraId="2C338E89" w14:textId="77777777" w:rsidR="004C014C" w:rsidRDefault="0086407C" w:rsidP="00612CCB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Zmluvná kúpna cena je stanovená dohodou zmluvných strán a špecifikovaná v bode 3.2 tejto zmluvy na základe  prílohy č.1 k tejto zmluve.  Kupujúci sa zaväzuje zaplatiť predávajúcemu dohodnutú kúpnu cenu. </w:t>
      </w:r>
    </w:p>
    <w:p w14:paraId="50EFD7D7" w14:textId="77777777" w:rsidR="004C014C" w:rsidRDefault="004C014C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C38242E" w14:textId="77777777" w:rsidR="0086407C" w:rsidRPr="004C014C" w:rsidRDefault="0086407C" w:rsidP="00612CCB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Cena za dodávku tovaru: </w:t>
      </w:r>
    </w:p>
    <w:p w14:paraId="30D0C0B8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37E1BAC" w14:textId="6B67B418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Cena celkom v € bez DPH   :  </w:t>
      </w:r>
      <w:r w:rsidR="006F36CC">
        <w:rPr>
          <w:rFonts w:cs="Arial"/>
          <w:sz w:val="22"/>
          <w:szCs w:val="22"/>
          <w:lang w:val="sk-SK"/>
        </w:rPr>
        <w:tab/>
      </w:r>
      <w:r w:rsidR="001E796D">
        <w:rPr>
          <w:rFonts w:cs="Arial"/>
          <w:sz w:val="22"/>
          <w:szCs w:val="22"/>
          <w:lang w:val="sk-SK"/>
        </w:rPr>
        <w:t>.......................</w:t>
      </w:r>
      <w:r w:rsidRPr="0052592F">
        <w:rPr>
          <w:rFonts w:cs="Arial"/>
          <w:sz w:val="22"/>
          <w:szCs w:val="22"/>
          <w:lang w:val="sk-SK"/>
        </w:rPr>
        <w:t xml:space="preserve"> € </w:t>
      </w:r>
      <w:r w:rsidR="006F36CC">
        <w:rPr>
          <w:rFonts w:cs="Arial"/>
          <w:sz w:val="22"/>
          <w:szCs w:val="22"/>
          <w:lang w:val="sk-SK"/>
        </w:rPr>
        <w:tab/>
      </w:r>
    </w:p>
    <w:p w14:paraId="27F8849B" w14:textId="65958897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DPH 20%                             :   </w:t>
      </w:r>
      <w:r w:rsidR="006F36CC">
        <w:rPr>
          <w:rFonts w:cs="Arial"/>
          <w:sz w:val="22"/>
          <w:szCs w:val="22"/>
          <w:lang w:val="sk-SK"/>
        </w:rPr>
        <w:tab/>
      </w:r>
      <w:r w:rsidR="001E796D">
        <w:rPr>
          <w:rFonts w:cs="Arial"/>
          <w:sz w:val="22"/>
          <w:szCs w:val="22"/>
          <w:lang w:val="sk-SK"/>
        </w:rPr>
        <w:t>.......................</w:t>
      </w:r>
      <w:r w:rsidR="001E796D" w:rsidRPr="0052592F">
        <w:rPr>
          <w:rFonts w:cs="Arial"/>
          <w:sz w:val="22"/>
          <w:szCs w:val="22"/>
          <w:lang w:val="sk-SK"/>
        </w:rPr>
        <w:t xml:space="preserve"> </w:t>
      </w:r>
      <w:r w:rsidRPr="0052592F">
        <w:rPr>
          <w:rFonts w:cs="Arial"/>
          <w:sz w:val="22"/>
          <w:szCs w:val="22"/>
          <w:lang w:val="sk-SK"/>
        </w:rPr>
        <w:t xml:space="preserve">€ </w:t>
      </w:r>
      <w:r w:rsidR="006F36CC">
        <w:rPr>
          <w:rFonts w:cs="Arial"/>
          <w:sz w:val="22"/>
          <w:szCs w:val="22"/>
          <w:lang w:val="sk-SK"/>
        </w:rPr>
        <w:tab/>
      </w:r>
    </w:p>
    <w:p w14:paraId="0403F01A" w14:textId="5DDC36F8" w:rsidR="004C014C" w:rsidRDefault="0086407C" w:rsidP="00612CCB">
      <w:pPr>
        <w:spacing w:line="276" w:lineRule="auto"/>
        <w:ind w:left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Cena celkom v € s DPH </w:t>
      </w:r>
      <w:r w:rsidR="00612CCB">
        <w:rPr>
          <w:rFonts w:cs="Arial"/>
          <w:b/>
          <w:sz w:val="22"/>
          <w:szCs w:val="22"/>
          <w:lang w:val="sk-SK"/>
        </w:rPr>
        <w:t xml:space="preserve"> </w:t>
      </w:r>
      <w:r w:rsidRPr="0052592F">
        <w:rPr>
          <w:rFonts w:cs="Arial"/>
          <w:b/>
          <w:sz w:val="22"/>
          <w:szCs w:val="22"/>
          <w:lang w:val="sk-SK"/>
        </w:rPr>
        <w:t xml:space="preserve">   :   </w:t>
      </w:r>
      <w:r w:rsidR="006F36CC">
        <w:rPr>
          <w:rFonts w:cs="Arial"/>
          <w:b/>
          <w:sz w:val="22"/>
          <w:szCs w:val="22"/>
          <w:lang w:val="sk-SK"/>
        </w:rPr>
        <w:tab/>
      </w:r>
      <w:r w:rsidR="001E796D" w:rsidRPr="001E796D">
        <w:rPr>
          <w:rFonts w:cs="Arial"/>
          <w:b/>
          <w:bCs/>
          <w:sz w:val="22"/>
          <w:szCs w:val="22"/>
          <w:lang w:val="sk-SK"/>
        </w:rPr>
        <w:t>.......................</w:t>
      </w:r>
      <w:r w:rsidR="001E796D" w:rsidRPr="0052592F">
        <w:rPr>
          <w:rFonts w:cs="Arial"/>
          <w:sz w:val="22"/>
          <w:szCs w:val="22"/>
          <w:lang w:val="sk-SK"/>
        </w:rPr>
        <w:t xml:space="preserve"> </w:t>
      </w:r>
      <w:r w:rsidRPr="0052592F">
        <w:rPr>
          <w:rFonts w:cs="Arial"/>
          <w:b/>
          <w:sz w:val="22"/>
          <w:szCs w:val="22"/>
          <w:lang w:val="sk-SK"/>
        </w:rPr>
        <w:t xml:space="preserve">€ </w:t>
      </w:r>
      <w:r w:rsidR="006F36CC">
        <w:rPr>
          <w:rFonts w:cs="Arial"/>
          <w:b/>
          <w:sz w:val="22"/>
          <w:szCs w:val="22"/>
          <w:lang w:val="sk-SK"/>
        </w:rPr>
        <w:tab/>
      </w:r>
    </w:p>
    <w:p w14:paraId="261EB4FE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031239D0" w14:textId="77777777" w:rsidR="0086407C" w:rsidRPr="00612CCB" w:rsidRDefault="0086407C" w:rsidP="00612CCB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Cena za dodanie tovaru bude uhradená kupujúcim predávajúcemu na základe faktúry, ktorá musí mať náležitosti riadneho daňového dokladu</w:t>
      </w:r>
      <w:r w:rsidR="004C014C">
        <w:rPr>
          <w:rFonts w:cs="Arial"/>
          <w:sz w:val="22"/>
          <w:szCs w:val="22"/>
          <w:lang w:val="sk-SK"/>
        </w:rPr>
        <w:t>.</w:t>
      </w:r>
    </w:p>
    <w:p w14:paraId="6D408340" w14:textId="645B087E" w:rsidR="00612CCB" w:rsidRPr="00612CCB" w:rsidRDefault="00612CCB" w:rsidP="00612CCB">
      <w:pPr>
        <w:pStyle w:val="ListParagraph"/>
        <w:spacing w:after="120" w:line="276" w:lineRule="auto"/>
        <w:jc w:val="both"/>
        <w:rPr>
          <w:rFonts w:cs="Arial"/>
          <w:sz w:val="22"/>
          <w:szCs w:val="22"/>
          <w:lang w:val="sk-SK"/>
        </w:rPr>
      </w:pPr>
      <w:r w:rsidRPr="00612CCB">
        <w:rPr>
          <w:rFonts w:cs="Arial"/>
          <w:sz w:val="22"/>
          <w:szCs w:val="22"/>
          <w:lang w:val="sk-SK"/>
        </w:rPr>
        <w:t xml:space="preserve">Predávajúci a kupujúci sa dohodli na úhrade faktúry v lehote splatnosti </w:t>
      </w:r>
      <w:r w:rsidR="00D87876">
        <w:rPr>
          <w:rFonts w:cs="Arial"/>
          <w:sz w:val="22"/>
          <w:szCs w:val="22"/>
          <w:lang w:val="sk-SK"/>
        </w:rPr>
        <w:t>3</w:t>
      </w:r>
      <w:r w:rsidRPr="00612CCB">
        <w:rPr>
          <w:rFonts w:cs="Arial"/>
          <w:sz w:val="22"/>
          <w:szCs w:val="22"/>
          <w:lang w:val="sk-SK"/>
        </w:rPr>
        <w:t>0 dní od dátumu jej vystavenia. Faktúra bude vystavená dňom prebratia tovaru.</w:t>
      </w:r>
    </w:p>
    <w:p w14:paraId="5EF83246" w14:textId="77777777" w:rsidR="00612CCB" w:rsidRPr="00612CCB" w:rsidRDefault="00612CCB" w:rsidP="00612CCB">
      <w:pPr>
        <w:pStyle w:val="ListParagraph"/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72AD9A4B" w14:textId="6435AC6C" w:rsidR="00612CCB" w:rsidRPr="004C014C" w:rsidRDefault="00612CCB" w:rsidP="00612CCB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Kúpna cena je cenou maximálnou, a je vrátane dopravy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Pr="00AB4105">
        <w:rPr>
          <w:color w:val="000000" w:themeColor="text1"/>
          <w:sz w:val="22"/>
          <w:szCs w:val="22"/>
          <w:lang w:val="sk-SK"/>
        </w:rPr>
        <w:t>a ďalších nákladov spojených s dodaním predmetu kúpy.</w:t>
      </w:r>
    </w:p>
    <w:p w14:paraId="23D82488" w14:textId="77777777" w:rsidR="00612CCB" w:rsidRDefault="00612CCB" w:rsidP="00612CCB">
      <w:pPr>
        <w:spacing w:after="120" w:line="276" w:lineRule="auto"/>
        <w:jc w:val="both"/>
        <w:rPr>
          <w:rFonts w:cs="Arial"/>
          <w:sz w:val="22"/>
          <w:szCs w:val="22"/>
          <w:lang w:val="sk-SK"/>
        </w:rPr>
      </w:pPr>
    </w:p>
    <w:p w14:paraId="35FE4DAC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 4</w:t>
      </w:r>
    </w:p>
    <w:p w14:paraId="77F6984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lastRenderedPageBreak/>
        <w:t>Sankcie</w:t>
      </w:r>
    </w:p>
    <w:p w14:paraId="4A3C98A2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11B86B93" w14:textId="77777777" w:rsidR="004C014C" w:rsidRDefault="0086407C" w:rsidP="00612CCB">
      <w:pPr>
        <w:pStyle w:val="ListParagraph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predávajúceho s dodaním tovaru je kupujúci oprávnený vyúčtovať predávajúcemu zmluvnú pokutu vo výške 0,05 % z kúpnej ceny tovaru za každý aj začatý deň omeškania. Predávajúci sa zaväzuje vyúčtovanú zmluvnú pokutu uhradiť. Náhrada škody týmto nie je dotknutá.</w:t>
      </w:r>
    </w:p>
    <w:p w14:paraId="6B03AF61" w14:textId="77777777" w:rsidR="004C014C" w:rsidRDefault="004C014C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76C194C" w14:textId="77777777" w:rsidR="0086407C" w:rsidRPr="004C014C" w:rsidRDefault="0086407C" w:rsidP="00612CCB">
      <w:pPr>
        <w:pStyle w:val="ListParagraph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kupujúceho s úhradou faktúry je predávajúci oprávnený vyúčtovať  zmluvnú pokutu vo výške 0,05% z fakturovanej ceny za každý aj začatý deň omeškania. Kupujúci sa zaväzuje vyúčtovanú zmluvnú pokutu uhradiť. Náhrada škody týmto nie je dotknutá.</w:t>
      </w:r>
    </w:p>
    <w:p w14:paraId="5913323A" w14:textId="77777777" w:rsidR="00A2118E" w:rsidRDefault="00A2118E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07ACF0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5</w:t>
      </w:r>
    </w:p>
    <w:p w14:paraId="1266532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Záruka</w:t>
      </w:r>
    </w:p>
    <w:p w14:paraId="7A91F8A7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FD22EA" w14:textId="67510D38" w:rsidR="004C014C" w:rsidRPr="006F36CC" w:rsidRDefault="0086407C" w:rsidP="00612CCB">
      <w:pPr>
        <w:pStyle w:val="ListParagraph"/>
        <w:numPr>
          <w:ilvl w:val="0"/>
          <w:numId w:val="9"/>
        </w:numPr>
        <w:spacing w:line="276" w:lineRule="auto"/>
        <w:ind w:left="708"/>
        <w:jc w:val="both"/>
        <w:rPr>
          <w:sz w:val="22"/>
          <w:szCs w:val="22"/>
          <w:lang w:val="sk-SK"/>
        </w:rPr>
      </w:pPr>
      <w:r w:rsidRPr="006F36CC">
        <w:rPr>
          <w:rFonts w:cs="Arial"/>
          <w:sz w:val="22"/>
          <w:szCs w:val="22"/>
          <w:lang w:val="sk-SK"/>
        </w:rPr>
        <w:t xml:space="preserve">Záruka na tovar je 24 mesiacov odo dňa jeho odovzdania, t.j.  dátumom uvedeným na Protokole o odovzdaní a prevzatí tovaru, podpísanom oboma zmluvnými stranami. </w:t>
      </w:r>
      <w:r w:rsidRPr="006F36CC">
        <w:rPr>
          <w:sz w:val="22"/>
          <w:szCs w:val="22"/>
          <w:lang w:val="sk-SK"/>
        </w:rPr>
        <w:t>Prípadná reklamácia musí byť konkrétna, zrozumiteľná a uplatnená písomne.</w:t>
      </w:r>
    </w:p>
    <w:p w14:paraId="26315BC7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4E9AA2EE" w14:textId="77777777" w:rsidR="0086407C" w:rsidRPr="004C014C" w:rsidRDefault="0086407C" w:rsidP="00612CCB">
      <w:pPr>
        <w:pStyle w:val="ListParagraph"/>
        <w:numPr>
          <w:ilvl w:val="0"/>
          <w:numId w:val="9"/>
        </w:numPr>
        <w:spacing w:line="276" w:lineRule="auto"/>
        <w:jc w:val="both"/>
        <w:rPr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neručí za vady spôsobené nesprávnou manipuláciou a inštaláciou kupujúceho. </w:t>
      </w:r>
    </w:p>
    <w:p w14:paraId="1D6962CC" w14:textId="77777777" w:rsidR="0086407C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6EFFF9E2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6</w:t>
      </w:r>
    </w:p>
    <w:p w14:paraId="6D2241C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Vyššia moc</w:t>
      </w:r>
    </w:p>
    <w:p w14:paraId="56420758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3E20A0A6" w14:textId="77777777" w:rsidR="006421B6" w:rsidRDefault="0086407C" w:rsidP="00612CCB">
      <w:pPr>
        <w:pStyle w:val="ListParagraph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Zmluvní partneri budú o svojej zodpovednosti za oneskorené splnenie záväzkov, vyplývajúcich z tejto kúpnej zmluvy oslobodení, pokiaľ pri ich plnení vznikla prekážka účinkom vyššej moci.</w:t>
      </w:r>
    </w:p>
    <w:p w14:paraId="04BFC671" w14:textId="77777777" w:rsidR="006421B6" w:rsidRDefault="006421B6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2C9120" w14:textId="77777777" w:rsidR="0086407C" w:rsidRPr="006421B6" w:rsidRDefault="0086407C" w:rsidP="00612CCB">
      <w:pPr>
        <w:pStyle w:val="ListParagraph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V prípade vyššej moci sú zmluvní partneri povinní o začiatku a konci účinku vyššej moci informovať druhého partnera v priebehu 5 dní (faxom, emailom alebo telefonicky) od jej vzniku.</w:t>
      </w:r>
      <w:r w:rsidR="006421B6">
        <w:rPr>
          <w:rFonts w:cs="Arial"/>
          <w:sz w:val="22"/>
          <w:szCs w:val="22"/>
          <w:lang w:val="sk-SK"/>
        </w:rPr>
        <w:t xml:space="preserve"> </w:t>
      </w:r>
      <w:r w:rsidRPr="006421B6">
        <w:rPr>
          <w:rFonts w:cs="Arial"/>
          <w:sz w:val="22"/>
          <w:szCs w:val="22"/>
          <w:lang w:val="sk-SK"/>
        </w:rPr>
        <w:t>Pri nesplnení tejto povinnosti sa nemôže zmluvný partner na účinok vyššej moci odvolávať.</w:t>
      </w:r>
    </w:p>
    <w:p w14:paraId="64C85BAE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757200FE" w14:textId="77777777" w:rsidR="0086407C" w:rsidRPr="0052592F" w:rsidRDefault="0086407C" w:rsidP="00612CCB">
      <w:pPr>
        <w:spacing w:line="276" w:lineRule="auto"/>
        <w:ind w:left="3540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7</w:t>
      </w:r>
    </w:p>
    <w:p w14:paraId="319D07DC" w14:textId="77777777" w:rsidR="0086407C" w:rsidRPr="0052592F" w:rsidRDefault="0086407C" w:rsidP="00612CCB">
      <w:pPr>
        <w:spacing w:line="276" w:lineRule="auto"/>
        <w:ind w:left="2832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Záverečné ustanovenia</w:t>
      </w:r>
    </w:p>
    <w:p w14:paraId="704358DD" w14:textId="77777777" w:rsidR="006421B6" w:rsidRDefault="006421B6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62B4FD3C" w14:textId="1A4432A8" w:rsidR="00612CCB" w:rsidRPr="001E796D" w:rsidRDefault="00D87876" w:rsidP="00D87876">
      <w:pPr>
        <w:pStyle w:val="ListParagraph"/>
        <w:numPr>
          <w:ilvl w:val="0"/>
          <w:numId w:val="11"/>
        </w:numPr>
        <w:jc w:val="both"/>
        <w:rPr>
          <w:rFonts w:cs="Arial"/>
          <w:sz w:val="22"/>
          <w:szCs w:val="22"/>
          <w:lang w:val="sk-SK"/>
        </w:rPr>
      </w:pPr>
      <w:r w:rsidRPr="00D87876">
        <w:rPr>
          <w:rFonts w:cs="Arial"/>
          <w:sz w:val="22"/>
          <w:szCs w:val="22"/>
          <w:lang w:val="sk-SK"/>
        </w:rPr>
        <w:t xml:space="preserve">Zmluva nadobúda platnosť podpísaním tejto zmluvy oboma zmluvnými stranami a účinnosť nadobudne až po splnení odkladacej podmienky, ktorá spočíva v tom, že dôjde k uzavretiu platnej a účinnej zmluvy o poskytnutí nenávratného finančného príspevku od poskytovateľa nenávratného finančného príspevku – </w:t>
      </w:r>
      <w:r>
        <w:rPr>
          <w:rFonts w:cs="Arial"/>
          <w:sz w:val="22"/>
          <w:szCs w:val="22"/>
          <w:lang w:val="sk-SK"/>
        </w:rPr>
        <w:t>Fond na podporu športu.</w:t>
      </w:r>
      <w:r w:rsidRPr="00D87876">
        <w:rPr>
          <w:rFonts w:cs="Arial"/>
          <w:sz w:val="22"/>
          <w:szCs w:val="22"/>
          <w:lang w:val="sk-SK"/>
        </w:rPr>
        <w:t xml:space="preserve"> Zároveň je účinnosť naviazaná na zverejnenie zmluvy o dielo na webovom sídle objednávateľa. Obe podmienky musia byť splnené súčasne, pričom rozhodujúci moment pre nadobudnutie účinnosti zmluvy je splnenie podmienky, ktorá bude naplnená ako druhá v poradí.</w:t>
      </w:r>
    </w:p>
    <w:p w14:paraId="5463D6D0" w14:textId="77777777" w:rsidR="006421B6" w:rsidRDefault="00612CCB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>
        <w:rPr>
          <w:rFonts w:cs="Arial"/>
          <w:sz w:val="22"/>
          <w:szCs w:val="22"/>
          <w:lang w:val="sk-SK"/>
        </w:rPr>
        <w:t xml:space="preserve"> </w:t>
      </w:r>
    </w:p>
    <w:p w14:paraId="1534D89C" w14:textId="77777777" w:rsidR="006421B6" w:rsidRDefault="0086407C" w:rsidP="00612CCB">
      <w:pPr>
        <w:pStyle w:val="ListParagraph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Neoddeliteľnou </w:t>
      </w:r>
      <w:r w:rsidR="0067582D" w:rsidRPr="006421B6">
        <w:rPr>
          <w:rFonts w:cs="Arial"/>
          <w:sz w:val="22"/>
          <w:szCs w:val="22"/>
          <w:lang w:val="sk-SK"/>
        </w:rPr>
        <w:t>súčasťou tejto kúpnej zmluvy sú prílohy:</w:t>
      </w:r>
    </w:p>
    <w:p w14:paraId="2766937E" w14:textId="77777777" w:rsidR="006421B6" w:rsidRDefault="0067582D" w:rsidP="00612CCB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Príloha č. 1 – Rozpočet</w:t>
      </w:r>
      <w:r w:rsidR="006421B6">
        <w:rPr>
          <w:rFonts w:cs="Arial"/>
          <w:sz w:val="22"/>
          <w:szCs w:val="22"/>
          <w:lang w:val="sk-SK"/>
        </w:rPr>
        <w:t xml:space="preserve"> – zoznam položiek</w:t>
      </w:r>
    </w:p>
    <w:p w14:paraId="001F2E0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7345C37" w14:textId="77777777" w:rsidR="0086407C" w:rsidRPr="006421B6" w:rsidRDefault="0086407C" w:rsidP="00612CCB">
      <w:pPr>
        <w:pStyle w:val="ListParagraph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lastRenderedPageBreak/>
        <w:t xml:space="preserve">Všetky doplnky a zmeny tejto kúpnej zmluvy musia byť uskutočnené písomne a vyžadujú podpis zmluvných strán. Musia byť označované za dodatky zmluvy a priebežne číslované. </w:t>
      </w:r>
    </w:p>
    <w:p w14:paraId="3EC275E2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5314767" w14:textId="67C663F3" w:rsidR="0086407C" w:rsidRPr="006421B6" w:rsidRDefault="0086407C" w:rsidP="00612CCB">
      <w:pPr>
        <w:pStyle w:val="ListParagraph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Táto zmluva je vyhotovená v</w:t>
      </w:r>
      <w:r w:rsidR="001E796D">
        <w:rPr>
          <w:rFonts w:cs="Arial"/>
          <w:sz w:val="22"/>
          <w:szCs w:val="22"/>
          <w:lang w:val="sk-SK"/>
        </w:rPr>
        <w:t> štyroch (4)</w:t>
      </w:r>
      <w:r w:rsidRPr="006421B6">
        <w:rPr>
          <w:rFonts w:cs="Arial"/>
          <w:sz w:val="22"/>
          <w:szCs w:val="22"/>
          <w:lang w:val="sk-SK"/>
        </w:rPr>
        <w:t xml:space="preserve"> exemplároch, z ktorých </w:t>
      </w:r>
      <w:r w:rsidR="001E796D">
        <w:rPr>
          <w:rFonts w:cs="Arial"/>
          <w:sz w:val="22"/>
          <w:szCs w:val="22"/>
          <w:lang w:val="sk-SK"/>
        </w:rPr>
        <w:t>dva (2)</w:t>
      </w:r>
      <w:r w:rsidRPr="006421B6">
        <w:rPr>
          <w:rFonts w:cs="Arial"/>
          <w:sz w:val="22"/>
          <w:szCs w:val="22"/>
          <w:lang w:val="sk-SK"/>
        </w:rPr>
        <w:t xml:space="preserve"> exemplár</w:t>
      </w:r>
      <w:r w:rsidR="001E796D">
        <w:rPr>
          <w:rFonts w:cs="Arial"/>
          <w:sz w:val="22"/>
          <w:szCs w:val="22"/>
          <w:lang w:val="sk-SK"/>
        </w:rPr>
        <w:t>e</w:t>
      </w:r>
      <w:r w:rsidRPr="006421B6">
        <w:rPr>
          <w:rFonts w:cs="Arial"/>
          <w:sz w:val="22"/>
          <w:szCs w:val="22"/>
          <w:lang w:val="sk-SK"/>
        </w:rPr>
        <w:t xml:space="preserve"> obdrží predávajúci a</w:t>
      </w:r>
      <w:r w:rsidR="001E796D">
        <w:rPr>
          <w:rFonts w:cs="Arial"/>
          <w:sz w:val="22"/>
          <w:szCs w:val="22"/>
          <w:lang w:val="sk-SK"/>
        </w:rPr>
        <w:t> dva (2)</w:t>
      </w:r>
      <w:r w:rsidRPr="006421B6">
        <w:rPr>
          <w:rFonts w:cs="Arial"/>
          <w:sz w:val="22"/>
          <w:szCs w:val="22"/>
          <w:lang w:val="sk-SK"/>
        </w:rPr>
        <w:t xml:space="preserve"> kupujúci.</w:t>
      </w:r>
    </w:p>
    <w:p w14:paraId="0E8D0E44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06D849D" w14:textId="3FE84069" w:rsidR="0074611E" w:rsidRPr="0074611E" w:rsidRDefault="0074611E" w:rsidP="00612CCB">
      <w:pPr>
        <w:pStyle w:val="ListParagraph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>
        <w:rPr>
          <w:rFonts w:cs="Arial"/>
          <w:sz w:val="22"/>
          <w:szCs w:val="22"/>
          <w:lang w:val="sk-SK"/>
        </w:rPr>
        <w:t xml:space="preserve">Dodávateľ je povinný strpieť </w:t>
      </w:r>
      <w:r w:rsidRPr="0074611E">
        <w:rPr>
          <w:rFonts w:cs="Arial"/>
          <w:sz w:val="22"/>
          <w:szCs w:val="22"/>
          <w:lang w:val="sk-SK"/>
        </w:rPr>
        <w:t>výkon kontroly/auditu súvisiaceho s dodávaným tovarom, a to oprávnenými osobami na výkon tejto kontroly/auditu a poskytnúť im všetku potrebnú súčinnosť.</w:t>
      </w:r>
    </w:p>
    <w:p w14:paraId="15AC28F9" w14:textId="77777777" w:rsidR="0074611E" w:rsidRP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7B4E31A" w14:textId="77777777" w:rsid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Oprávnené osoby na výkon kontroly/auditu sú najmä:</w:t>
      </w:r>
    </w:p>
    <w:p w14:paraId="6912FB0D" w14:textId="77777777" w:rsid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a) Poskytovateľ a ním poverené osoby,</w:t>
      </w:r>
    </w:p>
    <w:p w14:paraId="0165D535" w14:textId="77777777" w:rsidR="0074611E" w:rsidRDefault="0074611E" w:rsidP="0074611E">
      <w:pPr>
        <w:pStyle w:val="ListParagraph"/>
        <w:spacing w:line="276" w:lineRule="auto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b) Útvar vnútorného auditu Poskytovateľa/Útvar vnútornej kontroly Sprostredkovateľského orgánu a ním poverené osoby,</w:t>
      </w:r>
    </w:p>
    <w:p w14:paraId="06029941" w14:textId="77777777" w:rsid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c) Najvyšší kontrolný úrad SR, Certifikačný orgán a nimi poverené osoby,</w:t>
      </w:r>
    </w:p>
    <w:p w14:paraId="6B78BB0C" w14:textId="77777777" w:rsid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d) Orgán auditu, jeho spolupracujúce orgány (Úrad vládneho auditu) a osoby poverené na výkon kontroly/auditu,</w:t>
      </w:r>
    </w:p>
    <w:p w14:paraId="4BFBCB1E" w14:textId="5FDD0CCA" w:rsidR="0074611E" w:rsidRDefault="0074611E" w:rsidP="0074611E">
      <w:pPr>
        <w:pStyle w:val="ListParagraph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 xml:space="preserve">g) Osoby prizvané orgánmi uvedenými v písm. a) až </w:t>
      </w:r>
      <w:r w:rsidR="00D87876">
        <w:rPr>
          <w:rFonts w:cs="Arial"/>
          <w:sz w:val="22"/>
          <w:szCs w:val="22"/>
          <w:lang w:val="sk-SK"/>
        </w:rPr>
        <w:t>d)</w:t>
      </w:r>
      <w:r w:rsidRPr="0074611E">
        <w:rPr>
          <w:rFonts w:cs="Arial"/>
          <w:sz w:val="22"/>
          <w:szCs w:val="22"/>
          <w:lang w:val="sk-SK"/>
        </w:rPr>
        <w:t xml:space="preserve"> v súlade s príslušnými právnymi predpismi SR a právnymi aktmi EÚ.</w:t>
      </w:r>
    </w:p>
    <w:p w14:paraId="1485618B" w14:textId="77777777" w:rsidR="0074611E" w:rsidRPr="0074611E" w:rsidRDefault="0074611E" w:rsidP="0074611E">
      <w:pPr>
        <w:pStyle w:val="ListParagraph"/>
        <w:rPr>
          <w:rFonts w:cs="Arial"/>
          <w:sz w:val="22"/>
          <w:szCs w:val="22"/>
          <w:lang w:val="sk-SK"/>
        </w:rPr>
      </w:pPr>
    </w:p>
    <w:p w14:paraId="546903FE" w14:textId="02820103" w:rsidR="0086407C" w:rsidRPr="006421B6" w:rsidRDefault="0086407C" w:rsidP="00612CCB">
      <w:pPr>
        <w:pStyle w:val="ListParagraph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Zmluvné strany prehlasujú, že si túto zmluvu pred jej podpisom prečítali, že bola uzatvorená po vzájomných rokovaniach, podľa ich pravej a slobodnej vôle, určite, vážne a zrozumiteľne. Autentičnosť zmluvy potvrdzujú svojimi podpismi. </w:t>
      </w:r>
    </w:p>
    <w:p w14:paraId="5BCB177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94F20A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BA5191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tbl>
      <w:tblPr>
        <w:tblW w:w="8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23"/>
        <w:gridCol w:w="4124"/>
      </w:tblGrid>
      <w:tr w:rsidR="006421B6" w:rsidRPr="00496372" w14:paraId="3D3597E3" w14:textId="77777777" w:rsidTr="00D445F5">
        <w:trPr>
          <w:trHeight w:val="1461"/>
        </w:trPr>
        <w:tc>
          <w:tcPr>
            <w:tcW w:w="4123" w:type="dxa"/>
          </w:tcPr>
          <w:p w14:paraId="57BF4597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Pr="006421B6">
              <w:rPr>
                <w:color w:val="000000"/>
                <w:sz w:val="22"/>
                <w:szCs w:val="22"/>
              </w:rPr>
              <w:t>........ dňa: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5FDD9655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52DD2AF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09C6621C" w14:textId="77777777" w:rsidR="006421B6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1AAE82DF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33DF6F6B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..................................................................</w:t>
            </w:r>
          </w:p>
          <w:p w14:paraId="1DC21D8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Štatutárny orgán</w:t>
            </w:r>
          </w:p>
          <w:p w14:paraId="48A746A9" w14:textId="109BEBA0" w:rsidR="006421B6" w:rsidRPr="005C3279" w:rsidRDefault="006421B6" w:rsidP="005C3279">
            <w:pPr>
              <w:spacing w:line="276" w:lineRule="auto"/>
              <w:ind w:left="72" w:hanging="7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kupujúceho</w:t>
            </w:r>
          </w:p>
        </w:tc>
        <w:tc>
          <w:tcPr>
            <w:tcW w:w="4124" w:type="dxa"/>
          </w:tcPr>
          <w:p w14:paraId="544EA61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</w:t>
            </w:r>
            <w:r w:rsidR="00A2118E" w:rsidRPr="006421B6">
              <w:rPr>
                <w:color w:val="000000"/>
                <w:sz w:val="22"/>
                <w:szCs w:val="22"/>
              </w:rPr>
              <w:t>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="00A2118E"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="00A2118E" w:rsidRPr="006421B6">
              <w:rPr>
                <w:color w:val="000000"/>
                <w:sz w:val="22"/>
                <w:szCs w:val="22"/>
              </w:rPr>
              <w:t xml:space="preserve">........ </w:t>
            </w:r>
            <w:r w:rsidRPr="006421B6">
              <w:rPr>
                <w:color w:val="000000"/>
                <w:sz w:val="22"/>
                <w:szCs w:val="22"/>
              </w:rPr>
              <w:t>dňa: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6846EBB7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3CDB522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5AA912D" w14:textId="77777777" w:rsidR="006421B6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7B902B2F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64D5A0FC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</w:t>
            </w:r>
          </w:p>
          <w:p w14:paraId="728DC79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Štatutárny orgán</w:t>
            </w:r>
          </w:p>
          <w:p w14:paraId="442E3F0C" w14:textId="77777777" w:rsidR="006421B6" w:rsidRPr="00496372" w:rsidRDefault="006421B6" w:rsidP="00612CCB">
            <w:pPr>
              <w:spacing w:line="276" w:lineRule="auto"/>
              <w:ind w:left="72" w:hanging="7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predávajúceho</w:t>
            </w:r>
          </w:p>
        </w:tc>
      </w:tr>
    </w:tbl>
    <w:p w14:paraId="4C10A1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5ADF2956" w14:textId="77777777" w:rsidR="008F5AB6" w:rsidRPr="0052592F" w:rsidRDefault="008F5AB6" w:rsidP="00612CCB">
      <w:pPr>
        <w:spacing w:line="276" w:lineRule="auto"/>
        <w:rPr>
          <w:sz w:val="22"/>
          <w:szCs w:val="22"/>
          <w:lang w:val="sk-SK"/>
        </w:rPr>
      </w:pPr>
    </w:p>
    <w:sectPr w:rsidR="008F5AB6" w:rsidRPr="0052592F" w:rsidSect="00036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6850"/>
    <w:multiLevelType w:val="hybridMultilevel"/>
    <w:tmpl w:val="3D7A009E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92B"/>
    <w:multiLevelType w:val="hybridMultilevel"/>
    <w:tmpl w:val="085AC898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6B35"/>
    <w:multiLevelType w:val="hybridMultilevel"/>
    <w:tmpl w:val="17C43914"/>
    <w:lvl w:ilvl="0" w:tplc="0304F83C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026A59"/>
    <w:multiLevelType w:val="hybridMultilevel"/>
    <w:tmpl w:val="6896DB96"/>
    <w:lvl w:ilvl="0" w:tplc="DE1691E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458A0"/>
    <w:multiLevelType w:val="hybridMultilevel"/>
    <w:tmpl w:val="6226A142"/>
    <w:lvl w:ilvl="0" w:tplc="BBF419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3822"/>
    <w:multiLevelType w:val="hybridMultilevel"/>
    <w:tmpl w:val="D52CAA8C"/>
    <w:lvl w:ilvl="0" w:tplc="D4486D3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575E6"/>
    <w:multiLevelType w:val="hybridMultilevel"/>
    <w:tmpl w:val="4DBA6FBC"/>
    <w:lvl w:ilvl="0" w:tplc="141E1CC6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36479"/>
    <w:multiLevelType w:val="hybridMultilevel"/>
    <w:tmpl w:val="DAB6F102"/>
    <w:lvl w:ilvl="0" w:tplc="CD62BB2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E1D8E"/>
    <w:multiLevelType w:val="hybridMultilevel"/>
    <w:tmpl w:val="2EDC2B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7142"/>
    <w:multiLevelType w:val="hybridMultilevel"/>
    <w:tmpl w:val="7EA28C72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0C039D8"/>
    <w:multiLevelType w:val="hybridMultilevel"/>
    <w:tmpl w:val="2638AC1C"/>
    <w:lvl w:ilvl="0" w:tplc="47F4E06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367"/>
    <w:multiLevelType w:val="hybridMultilevel"/>
    <w:tmpl w:val="30BC005A"/>
    <w:lvl w:ilvl="0" w:tplc="B91637F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D27B4"/>
    <w:multiLevelType w:val="hybridMultilevel"/>
    <w:tmpl w:val="C6068D34"/>
    <w:lvl w:ilvl="0" w:tplc="83A4D1F2">
      <w:start w:val="1"/>
      <w:numFmt w:val="decimal"/>
      <w:lvlText w:val="2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0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5"/>
  </w:num>
  <w:num w:numId="10">
    <w:abstractNumId w:val="11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51"/>
    <w:rsid w:val="000363DF"/>
    <w:rsid w:val="001E796D"/>
    <w:rsid w:val="00244A78"/>
    <w:rsid w:val="002E7DE2"/>
    <w:rsid w:val="00316B18"/>
    <w:rsid w:val="004C014C"/>
    <w:rsid w:val="005240B6"/>
    <w:rsid w:val="0052592F"/>
    <w:rsid w:val="005331A6"/>
    <w:rsid w:val="005C3279"/>
    <w:rsid w:val="005D0051"/>
    <w:rsid w:val="00612CCB"/>
    <w:rsid w:val="00617C86"/>
    <w:rsid w:val="006421B6"/>
    <w:rsid w:val="0067582D"/>
    <w:rsid w:val="006F36CC"/>
    <w:rsid w:val="006F6838"/>
    <w:rsid w:val="0074611E"/>
    <w:rsid w:val="0086407C"/>
    <w:rsid w:val="008C1741"/>
    <w:rsid w:val="008F5AB6"/>
    <w:rsid w:val="0091450E"/>
    <w:rsid w:val="009C5993"/>
    <w:rsid w:val="00A2118E"/>
    <w:rsid w:val="00BE5799"/>
    <w:rsid w:val="00C00E51"/>
    <w:rsid w:val="00D87876"/>
    <w:rsid w:val="00D958EE"/>
    <w:rsid w:val="00FA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A6E1"/>
  <w15:docId w15:val="{CEAA3F08-1C5E-46C5-AA52-3011C2A8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0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a">
    <w:name w:val="ra"/>
    <w:basedOn w:val="DefaultParagraphFont"/>
    <w:rsid w:val="0086407C"/>
  </w:style>
  <w:style w:type="character" w:styleId="Hyperlink">
    <w:name w:val="Hyperlink"/>
    <w:basedOn w:val="DefaultParagraphFont"/>
    <w:uiPriority w:val="99"/>
    <w:unhideWhenUsed/>
    <w:rsid w:val="005331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5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Adela Korduliaková</dc:creator>
  <cp:lastModifiedBy>User</cp:lastModifiedBy>
  <cp:revision>5</cp:revision>
  <dcterms:created xsi:type="dcterms:W3CDTF">2019-05-21T19:14:00Z</dcterms:created>
  <dcterms:modified xsi:type="dcterms:W3CDTF">2021-03-24T20:42:00Z</dcterms:modified>
</cp:coreProperties>
</file>